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D7" w:rsidRDefault="00F931D7" w:rsidP="00F931D7">
      <w:pPr>
        <w:ind w:firstLine="708"/>
        <w:jc w:val="both"/>
      </w:pPr>
      <w:r>
        <w:t>Okulumuz 2005-2006 Eğitim Öğretim yılında Çatalca Anadolu Lisesi olarak açılmış olup 2005-2006, 2006-2007, 2007-2008 Eğitim Öğretim yıllarında İstanbul Ticaret Odası Çok Programlı Lisesi binasında faaliyetlerini sürdürmüştür. 2008-2009 Eğitim Öğretim yılında okulumuz kendi binasına taşınmıştır.</w:t>
      </w:r>
    </w:p>
    <w:p w:rsidR="00F931D7" w:rsidRDefault="00F931D7" w:rsidP="00F931D7">
      <w:pPr>
        <w:ind w:firstLine="708"/>
        <w:jc w:val="both"/>
      </w:pPr>
      <w:r>
        <w:t xml:space="preserve">Okulumuzun ismi Valilik Makamının 12.10.2012 tarih ve 3nolu kararı ile Tayfun Topçu Anadolu </w:t>
      </w:r>
      <w:r>
        <w:t>Lisesi olarak değiştirilmiştir.</w:t>
      </w:r>
    </w:p>
    <w:p w:rsidR="00F931D7" w:rsidRDefault="00F931D7" w:rsidP="00F931D7">
      <w:pPr>
        <w:ind w:firstLine="708"/>
        <w:jc w:val="both"/>
      </w:pPr>
      <w:r>
        <w:t xml:space="preserve"> İl Milli Eğitim Müdürlüğü Komisyonunun 14.02.2014 tarih ve 01 </w:t>
      </w:r>
      <w:proofErr w:type="spellStart"/>
      <w:r>
        <w:t>nolu</w:t>
      </w:r>
      <w:proofErr w:type="spellEnd"/>
      <w:r>
        <w:t xml:space="preserve"> kararı ile tekrar Çatalca Anadolu </w:t>
      </w:r>
      <w:r>
        <w:t>Lisesi olarak değiştirilmiştir.</w:t>
      </w:r>
    </w:p>
    <w:p w:rsidR="004F783A" w:rsidRDefault="00F931D7" w:rsidP="00F931D7">
      <w:pPr>
        <w:ind w:firstLine="708"/>
        <w:jc w:val="both"/>
      </w:pPr>
      <w:bookmarkStart w:id="0" w:name="_GoBack"/>
      <w:bookmarkEnd w:id="0"/>
      <w:r>
        <w:t>Okulumuz kurulduğundan bu yana İngilizce ve Almanca dillerinde eğitim vermektedir.</w:t>
      </w:r>
    </w:p>
    <w:sectPr w:rsidR="004F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DE"/>
    <w:rsid w:val="004F783A"/>
    <w:rsid w:val="00DF63DE"/>
    <w:rsid w:val="00F9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>ED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2</cp:revision>
  <dcterms:created xsi:type="dcterms:W3CDTF">2017-10-02T07:03:00Z</dcterms:created>
  <dcterms:modified xsi:type="dcterms:W3CDTF">2017-10-02T07:04:00Z</dcterms:modified>
</cp:coreProperties>
</file>